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76D" w14:textId="77777777" w:rsidR="003B6598" w:rsidRPr="00A22DCF" w:rsidRDefault="003B6598" w:rsidP="003B659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6DDF4A1" w14:textId="77777777" w:rsidR="003B6598" w:rsidRPr="00A22DCF" w:rsidRDefault="003B6598" w:rsidP="003B65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BFE963B" w14:textId="77777777" w:rsidR="003B6598" w:rsidRPr="00842991" w:rsidRDefault="003B6598" w:rsidP="003B659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0D65C27" w14:textId="77777777" w:rsidR="003B6598" w:rsidRPr="00262D61" w:rsidRDefault="003B6598" w:rsidP="003B659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9A34C8" w14:textId="77777777" w:rsidR="003B6598" w:rsidRPr="00A22DCF" w:rsidRDefault="003B6598" w:rsidP="003B65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8E7DD29" w14:textId="77777777" w:rsidR="003B6598" w:rsidRPr="00842991" w:rsidRDefault="003B6598" w:rsidP="003B659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21C3514" w14:textId="77777777" w:rsidR="003B6598" w:rsidRPr="00A22DCF" w:rsidRDefault="003B6598" w:rsidP="003B6598">
      <w:pPr>
        <w:rPr>
          <w:rFonts w:ascii="Arial" w:hAnsi="Arial" w:cs="Arial"/>
          <w:sz w:val="21"/>
          <w:szCs w:val="21"/>
        </w:rPr>
      </w:pPr>
    </w:p>
    <w:p w14:paraId="7F2D092B" w14:textId="77777777" w:rsidR="003B6598" w:rsidRDefault="003B6598" w:rsidP="003B659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DC5ACB4" w14:textId="77777777" w:rsidR="003B6598" w:rsidRPr="00D9586F" w:rsidRDefault="003B6598" w:rsidP="003B659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37F7FC9" w14:textId="77777777" w:rsidR="003B6598" w:rsidRPr="00D9586F" w:rsidRDefault="003B6598" w:rsidP="003B659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560860" w14:textId="77777777" w:rsidR="003B6598" w:rsidRPr="00262D61" w:rsidRDefault="003B6598" w:rsidP="003B659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88C3A39" w14:textId="77777777" w:rsidR="003B6598" w:rsidRPr="00A22DCF" w:rsidRDefault="003B6598" w:rsidP="003B6598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A24D2F" w14:textId="52ACE1B5" w:rsidR="003B6598" w:rsidRPr="00AD5202" w:rsidRDefault="003B6598" w:rsidP="0058369B">
      <w:pPr>
        <w:spacing w:after="0" w:line="360" w:lineRule="auto"/>
        <w:ind w:left="357"/>
        <w:jc w:val="both"/>
        <w:rPr>
          <w:rFonts w:ascii="Arial" w:hAnsi="Arial" w:cs="Arial"/>
        </w:rPr>
      </w:pPr>
      <w:r w:rsidRPr="00AD5202">
        <w:rPr>
          <w:rFonts w:ascii="Arial" w:hAnsi="Arial" w:cs="Arial"/>
        </w:rPr>
        <w:t>Na potrzeby postępowania o udzielenie zamówienia publicznego</w:t>
      </w:r>
      <w:r w:rsidRPr="00AD5202">
        <w:rPr>
          <w:rFonts w:ascii="Arial" w:hAnsi="Arial" w:cs="Arial"/>
        </w:rPr>
        <w:br/>
        <w:t xml:space="preserve">pn. </w:t>
      </w:r>
      <w:r w:rsidR="004419F3" w:rsidRPr="00AD5202">
        <w:rPr>
          <w:rFonts w:ascii="Arial" w:hAnsi="Arial" w:cs="Arial"/>
          <w:b/>
        </w:rPr>
        <w:t xml:space="preserve"> </w:t>
      </w:r>
      <w:r w:rsidR="002F4B73" w:rsidRPr="00AD5202">
        <w:rPr>
          <w:rFonts w:ascii="Arial" w:hAnsi="Arial" w:cs="Arial"/>
          <w:b/>
        </w:rPr>
        <w:t>„</w:t>
      </w:r>
      <w:r w:rsidR="0058369B">
        <w:rPr>
          <w:rFonts w:ascii="Arial" w:hAnsi="Arial" w:cs="Arial"/>
          <w:b/>
        </w:rPr>
        <w:t>Ś</w:t>
      </w:r>
      <w:r w:rsidR="0058369B" w:rsidRPr="0058369B">
        <w:rPr>
          <w:rFonts w:ascii="Arial" w:hAnsi="Arial" w:cs="Arial"/>
          <w:b/>
        </w:rPr>
        <w:t>wiadczenie usług wykoszenia rowów,</w:t>
      </w:r>
      <w:r w:rsidR="0058369B">
        <w:rPr>
          <w:rFonts w:ascii="Arial" w:hAnsi="Arial" w:cs="Arial"/>
          <w:b/>
        </w:rPr>
        <w:t xml:space="preserve"> </w:t>
      </w:r>
      <w:r w:rsidR="0058369B" w:rsidRPr="0058369B">
        <w:rPr>
          <w:rFonts w:ascii="Arial" w:hAnsi="Arial" w:cs="Arial"/>
          <w:b/>
        </w:rPr>
        <w:t xml:space="preserve">usunięcia </w:t>
      </w:r>
      <w:proofErr w:type="spellStart"/>
      <w:r w:rsidR="0058369B" w:rsidRPr="0058369B">
        <w:rPr>
          <w:rFonts w:ascii="Arial" w:hAnsi="Arial" w:cs="Arial"/>
          <w:b/>
        </w:rPr>
        <w:t>zakrzaczeń</w:t>
      </w:r>
      <w:proofErr w:type="spellEnd"/>
      <w:r w:rsidR="0058369B" w:rsidRPr="0058369B">
        <w:rPr>
          <w:rFonts w:ascii="Arial" w:hAnsi="Arial" w:cs="Arial"/>
          <w:b/>
        </w:rPr>
        <w:t xml:space="preserve"> oraz oczyszczenia przepustów na drogach leśnych w Nadleśnictwie Radom w roku</w:t>
      </w:r>
      <w:r w:rsidR="0058369B">
        <w:rPr>
          <w:rFonts w:ascii="Arial" w:hAnsi="Arial" w:cs="Arial"/>
          <w:b/>
        </w:rPr>
        <w:t xml:space="preserve"> 2026</w:t>
      </w:r>
      <w:r w:rsidR="00AD5202" w:rsidRPr="00AD5202">
        <w:rPr>
          <w:rFonts w:ascii="Arial" w:hAnsi="Arial" w:cs="Arial"/>
          <w:b/>
        </w:rPr>
        <w:t>.”</w:t>
      </w:r>
      <w:r w:rsidR="004A790E" w:rsidRPr="00AD5202">
        <w:rPr>
          <w:rFonts w:ascii="Arial" w:hAnsi="Arial" w:cs="Arial"/>
          <w:b/>
        </w:rPr>
        <w:t xml:space="preserve"> </w:t>
      </w:r>
      <w:r w:rsidRPr="00AD5202">
        <w:rPr>
          <w:rFonts w:ascii="Arial" w:hAnsi="Arial" w:cs="Arial"/>
        </w:rPr>
        <w:t>prowadzonego przez P</w:t>
      </w:r>
      <w:r w:rsidR="00B53043" w:rsidRPr="00AD5202">
        <w:rPr>
          <w:rFonts w:ascii="Arial" w:hAnsi="Arial" w:cs="Arial"/>
        </w:rPr>
        <w:t>GL</w:t>
      </w:r>
      <w:r w:rsidRPr="00AD5202">
        <w:rPr>
          <w:rFonts w:ascii="Arial" w:hAnsi="Arial" w:cs="Arial"/>
        </w:rPr>
        <w:t xml:space="preserve"> LP Nadleśnictwo Radom oświadczam, że nie zachodzą </w:t>
      </w:r>
      <w:r w:rsidR="0058369B">
        <w:rPr>
          <w:rFonts w:ascii="Arial" w:hAnsi="Arial" w:cs="Arial"/>
        </w:rPr>
        <w:br/>
      </w:r>
      <w:r w:rsidRPr="00AD5202">
        <w:rPr>
          <w:rFonts w:ascii="Arial" w:hAnsi="Arial" w:cs="Arial"/>
        </w:rPr>
        <w:t xml:space="preserve">w stosunku do mnie przesłanki wykluczenia z postępowania na podstawie art.  </w:t>
      </w:r>
      <w:r w:rsidRPr="00AD5202">
        <w:rPr>
          <w:rFonts w:ascii="Arial" w:eastAsia="Times New Roman" w:hAnsi="Arial" w:cs="Arial"/>
          <w:lang w:eastAsia="pl-PL"/>
        </w:rPr>
        <w:t xml:space="preserve">7 ust. 1 ustawy </w:t>
      </w:r>
      <w:r w:rsidRPr="00AD5202">
        <w:rPr>
          <w:rFonts w:ascii="Arial" w:hAnsi="Arial" w:cs="Arial"/>
        </w:rPr>
        <w:t>z dnia 13 kwietnia 2022 r.</w:t>
      </w:r>
      <w:r w:rsidRPr="00AD5202">
        <w:rPr>
          <w:rFonts w:ascii="Arial" w:hAnsi="Arial" w:cs="Arial"/>
          <w:i/>
          <w:iCs/>
        </w:rPr>
        <w:t xml:space="preserve"> </w:t>
      </w:r>
      <w:r w:rsidRPr="00AD5202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D5202">
        <w:rPr>
          <w:rFonts w:ascii="Arial" w:hAnsi="Arial" w:cs="Arial"/>
          <w:iCs/>
          <w:color w:val="222222"/>
        </w:rPr>
        <w:t>(Dz. U. poz. 835)</w:t>
      </w:r>
      <w:r w:rsidRPr="00AD5202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AD5202">
        <w:rPr>
          <w:rFonts w:ascii="Arial" w:hAnsi="Arial" w:cs="Arial"/>
          <w:i/>
          <w:iCs/>
          <w:color w:val="222222"/>
        </w:rPr>
        <w:t>.</w:t>
      </w:r>
      <w:r w:rsidRPr="00AD5202">
        <w:rPr>
          <w:rFonts w:ascii="Arial" w:hAnsi="Arial" w:cs="Arial"/>
          <w:color w:val="222222"/>
        </w:rPr>
        <w:t xml:space="preserve"> </w:t>
      </w:r>
    </w:p>
    <w:p w14:paraId="2B77F1EC" w14:textId="77777777" w:rsidR="00C92DFC" w:rsidRDefault="00C92DFC"/>
    <w:p w14:paraId="3388A927" w14:textId="77777777" w:rsidR="003B6598" w:rsidRDefault="003B65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3B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490EC" w14:textId="77777777" w:rsidR="00DE7D5C" w:rsidRDefault="00DE7D5C" w:rsidP="003B6598">
      <w:pPr>
        <w:spacing w:after="0" w:line="240" w:lineRule="auto"/>
      </w:pPr>
      <w:r>
        <w:separator/>
      </w:r>
    </w:p>
  </w:endnote>
  <w:endnote w:type="continuationSeparator" w:id="0">
    <w:p w14:paraId="12F588CE" w14:textId="77777777" w:rsidR="00DE7D5C" w:rsidRDefault="00DE7D5C" w:rsidP="003B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991B7" w14:textId="77777777" w:rsidR="00DE7D5C" w:rsidRDefault="00DE7D5C" w:rsidP="003B6598">
      <w:pPr>
        <w:spacing w:after="0" w:line="240" w:lineRule="auto"/>
      </w:pPr>
      <w:r>
        <w:separator/>
      </w:r>
    </w:p>
  </w:footnote>
  <w:footnote w:type="continuationSeparator" w:id="0">
    <w:p w14:paraId="4CEAB117" w14:textId="77777777" w:rsidR="00DE7D5C" w:rsidRDefault="00DE7D5C" w:rsidP="003B6598">
      <w:pPr>
        <w:spacing w:after="0" w:line="240" w:lineRule="auto"/>
      </w:pPr>
      <w:r>
        <w:continuationSeparator/>
      </w:r>
    </w:p>
  </w:footnote>
  <w:footnote w:id="1">
    <w:p w14:paraId="167E8416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E9E0AD9" w14:textId="77777777" w:rsidR="003B6598" w:rsidRPr="00A82964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12EBEA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15BFB" w14:textId="77777777" w:rsidR="003B6598" w:rsidRPr="00761CEB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4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59"/>
    <w:rsid w:val="00036388"/>
    <w:rsid w:val="000505B7"/>
    <w:rsid w:val="000636AB"/>
    <w:rsid w:val="000A2ECB"/>
    <w:rsid w:val="000C0721"/>
    <w:rsid w:val="00220C28"/>
    <w:rsid w:val="00281596"/>
    <w:rsid w:val="002F4B73"/>
    <w:rsid w:val="003339AA"/>
    <w:rsid w:val="00334376"/>
    <w:rsid w:val="00353959"/>
    <w:rsid w:val="003B6598"/>
    <w:rsid w:val="00411692"/>
    <w:rsid w:val="00421820"/>
    <w:rsid w:val="004407A1"/>
    <w:rsid w:val="004419F3"/>
    <w:rsid w:val="004755A3"/>
    <w:rsid w:val="004A790E"/>
    <w:rsid w:val="004D2033"/>
    <w:rsid w:val="0051767D"/>
    <w:rsid w:val="00527719"/>
    <w:rsid w:val="0058369B"/>
    <w:rsid w:val="006057BF"/>
    <w:rsid w:val="00633688"/>
    <w:rsid w:val="006432A0"/>
    <w:rsid w:val="0065008B"/>
    <w:rsid w:val="006E5EFC"/>
    <w:rsid w:val="00714481"/>
    <w:rsid w:val="00722C74"/>
    <w:rsid w:val="009A4251"/>
    <w:rsid w:val="00A75BA1"/>
    <w:rsid w:val="00AD5202"/>
    <w:rsid w:val="00B2053C"/>
    <w:rsid w:val="00B3391F"/>
    <w:rsid w:val="00B53043"/>
    <w:rsid w:val="00B62870"/>
    <w:rsid w:val="00B6553F"/>
    <w:rsid w:val="00C92DFC"/>
    <w:rsid w:val="00CF73B0"/>
    <w:rsid w:val="00D01EE3"/>
    <w:rsid w:val="00D03996"/>
    <w:rsid w:val="00D04718"/>
    <w:rsid w:val="00DD62F2"/>
    <w:rsid w:val="00DE7D5C"/>
    <w:rsid w:val="00E01362"/>
    <w:rsid w:val="00EE50E2"/>
    <w:rsid w:val="00F074B8"/>
    <w:rsid w:val="00F103B4"/>
    <w:rsid w:val="00F46C26"/>
    <w:rsid w:val="00F942FE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05E9"/>
  <w15:chartTrackingRefBased/>
  <w15:docId w15:val="{E5393028-407C-4C38-964C-4C8B1733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59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B65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65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Radom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marta.antonkiewicz</dc:creator>
  <cp:keywords/>
  <dc:description/>
  <cp:lastModifiedBy>Aneta Stefańczyk</cp:lastModifiedBy>
  <cp:revision>11</cp:revision>
  <cp:lastPrinted>2025-05-26T09:07:00Z</cp:lastPrinted>
  <dcterms:created xsi:type="dcterms:W3CDTF">2026-01-20T10:40:00Z</dcterms:created>
  <dcterms:modified xsi:type="dcterms:W3CDTF">2026-03-18T12:34:00Z</dcterms:modified>
</cp:coreProperties>
</file>